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hd w:fill="FFFFFF" w:val="clear"/>
        <w:tabs>
          <w:tab w:val="left" w:pos="701" w:leader="none"/>
        </w:tabs>
        <w:spacing w:lineRule="auto" w:line="240" w:before="0" w:after="0"/>
        <w:ind w:left="0" w:right="0" w:hanging="0"/>
        <w:jc w:val="both"/>
        <w:rPr>
          <w:rFonts w:ascii="Lato;Helvetica Neue;Arial;Helvetica;sans-serif" w:hAnsi="Lato;Helvetica Neue;Arial;Helvetica;sans-serif" w:cs="Times New Roman"/>
          <w:b/>
          <w:bCs/>
          <w:i w:val="false"/>
          <w:caps w:val="false"/>
          <w:smallCaps w:val="false"/>
          <w:color w:val="565656"/>
          <w:spacing w:val="0"/>
          <w:sz w:val="21"/>
        </w:rPr>
      </w:pPr>
      <w:r>
        <w:rPr>
          <w:rFonts w:cs="Times New Roman" w:ascii="Lato;Helvetica Neue;Arial;Helvetica;sans-serif" w:hAnsi="Lato;Helvetica Neue;Arial;Helvetica;sans-serif"/>
          <w:bCs/>
          <w:i w:val="false"/>
          <w:caps w:val="false"/>
          <w:smallCaps w:val="false"/>
          <w:color w:val="565656"/>
          <w:spacing w:val="0"/>
          <w:sz w:val="21"/>
        </w:rPr>
      </w:r>
    </w:p>
    <w:p>
      <w:pPr>
        <w:pStyle w:val="Style18"/>
        <w:shd w:fill="FFFFFF" w:val="clear"/>
        <w:tabs>
          <w:tab w:val="left" w:pos="701" w:leader="none"/>
        </w:tabs>
        <w:spacing w:lineRule="auto" w:line="240" w:before="0" w:after="0"/>
        <w:ind w:left="0" w:right="0" w:hanging="0"/>
        <w:jc w:val="both"/>
        <w:rPr>
          <w:b w:val="false"/>
          <w:sz w:val="28"/>
          <w:szCs w:val="28"/>
        </w:rPr>
      </w:pP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14"/>
          <w:sz w:val="28"/>
          <w:szCs w:val="28"/>
        </w:rPr>
        <w:t>Урок: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14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14"/>
          <w:sz w:val="28"/>
          <w:szCs w:val="28"/>
          <w:lang w:val="ru-RU"/>
        </w:rPr>
        <w:t>М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14"/>
          <w:sz w:val="28"/>
          <w:szCs w:val="28"/>
          <w:lang w:val="ru-RU"/>
        </w:rPr>
        <w:t>атематик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14"/>
          <w:sz w:val="28"/>
          <w:szCs w:val="28"/>
          <w:lang w:val="ru-RU"/>
        </w:rPr>
        <w:t xml:space="preserve">а,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14"/>
          <w:sz w:val="28"/>
          <w:szCs w:val="28"/>
          <w:lang w:val="ru-RU"/>
        </w:rPr>
        <w:t>1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14"/>
          <w:sz w:val="28"/>
          <w:szCs w:val="28"/>
        </w:rPr>
        <w:t xml:space="preserve"> класс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Тема</w:t>
      </w:r>
      <w:r>
        <w:rPr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: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Перестановка слагаемых. 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Цели: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к концу урока учащиеся будут знать переместительное свойство сложения,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применять данное свойство на практике.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Задачи: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создать условия для формирования умения  прибавлять к большему числу меньшее, закреплять знания изученных табличных и внетабличных случаев сложения и вычитания, решать задачи изученных видов; способствовать развитию логического мышления;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содействовать воспитанию коммуникативных навыков.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Оборудование: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набор геометрических фигур,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карточки с задачами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Ход урока: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I. Организационный момент.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Мы хороший, дружный класс,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всё получится у нас.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Чем мы занимаемся на уроке математики. (Решаем задачи, примеры, сравниваем числа и т. д.)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-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атематика важна и нужна в жизни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человеку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 Помните слова Евклида: «Царской дороги в математике нет». Только трудясь можно достичь результата.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Как вы думаете, к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акие из этих качеств нам нужны на уроке?</w:t>
      </w:r>
    </w:p>
    <w:p>
      <w:pPr>
        <w:pStyle w:val="Normal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Лень.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single"/>
          <w:lang w:val="ru-RU"/>
        </w:rPr>
        <w:t>Внимание.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Скука.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single"/>
          <w:lang w:val="ru-RU"/>
        </w:rPr>
        <w:t>Находчивость.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single"/>
          <w:lang w:val="ru-RU"/>
        </w:rPr>
        <w:t>Трудолюбие.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Усталость.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single"/>
          <w:lang w:val="ru-RU"/>
        </w:rPr>
        <w:t>Дружба. Воспитанность.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II. Устный счёт.Математическая разминка </w:t>
      </w:r>
    </w:p>
    <w:p>
      <w:pPr>
        <w:pStyle w:val="Style18"/>
        <w:widowControl/>
        <w:numPr>
          <w:ilvl w:val="0"/>
          <w:numId w:val="0"/>
        </w:numPr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10-это 6 и ...</w:t>
      </w:r>
    </w:p>
    <w:p>
      <w:pPr>
        <w:pStyle w:val="Normal"/>
        <w:widowControl/>
        <w:numPr>
          <w:ilvl w:val="0"/>
          <w:numId w:val="0"/>
        </w:numPr>
        <w:pBdr/>
        <w:spacing w:lineRule="auto" w:line="240" w:before="0" w:after="0"/>
        <w:ind w:left="0" w:right="-143" w:hanging="0"/>
        <w:jc w:val="both"/>
        <w:rPr>
          <w:rFonts w:ascii="Times New Roman" w:hAnsi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2. Назовите с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оседей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числа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19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, 10.</w:t>
      </w:r>
    </w:p>
    <w:p>
      <w:pPr>
        <w:pStyle w:val="Normal"/>
        <w:widowControl/>
        <w:numPr>
          <w:ilvl w:val="0"/>
          <w:numId w:val="0"/>
        </w:numPr>
        <w:pBdr/>
        <w:spacing w:lineRule="auto" w:line="240" w:before="0" w:after="0"/>
        <w:ind w:left="0" w:right="-143" w:hanging="0"/>
        <w:jc w:val="both"/>
        <w:rPr>
          <w:rFonts w:ascii="Times New Roman" w:hAnsi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Назовите число в котором 1дес. 2 ед, 1дес,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дес. 5 ед, 6 ед.</w:t>
      </w:r>
    </w:p>
    <w:p>
      <w:pPr>
        <w:pStyle w:val="Normal"/>
        <w:numPr>
          <w:ilvl w:val="0"/>
          <w:numId w:val="0"/>
        </w:numPr>
        <w:spacing w:lineRule="auto" w:line="240" w:before="0" w:after="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Назовите компоненты сложения?</w:t>
      </w:r>
    </w:p>
    <w:p>
      <w:pPr>
        <w:pStyle w:val="Normal"/>
        <w:widowControl/>
        <w:numPr>
          <w:ilvl w:val="0"/>
          <w:numId w:val="0"/>
        </w:numPr>
        <w:pBdr/>
        <w:spacing w:lineRule="auto" w:line="240" w:before="0" w:after="6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5.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Назовите компоненты вычитания?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слагаемое 13, 2слагаемое 3, назовите сумму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меньшаемое 15, вычитаемое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, найти разность 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 xml:space="preserve"> какому числу надо прибавить 8, чтобы получилось 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? 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9. </w:t>
      </w:r>
      <w:r>
        <w:rPr>
          <w:b w:val="false"/>
          <w:bCs w:val="false"/>
          <w:sz w:val="28"/>
          <w:szCs w:val="28"/>
          <w:lang w:val="ru-RU"/>
        </w:rPr>
        <w:t>Костя</w:t>
      </w:r>
      <w:r>
        <w:rPr>
          <w:b w:val="false"/>
          <w:bCs w:val="false"/>
          <w:sz w:val="28"/>
          <w:szCs w:val="28"/>
        </w:rPr>
        <w:t xml:space="preserve"> нарисовал 4 картинки,  а </w:t>
      </w:r>
      <w:r>
        <w:rPr>
          <w:b w:val="false"/>
          <w:bCs w:val="false"/>
          <w:sz w:val="28"/>
          <w:szCs w:val="28"/>
          <w:lang w:val="ru-RU"/>
        </w:rPr>
        <w:t>Ваня</w:t>
      </w:r>
      <w:r>
        <w:rPr>
          <w:b w:val="false"/>
          <w:bCs w:val="false"/>
          <w:sz w:val="28"/>
          <w:szCs w:val="28"/>
        </w:rPr>
        <w:t xml:space="preserve"> столько же и   ещё 1. </w:t>
      </w:r>
    </w:p>
    <w:p>
      <w:pPr>
        <w:pStyle w:val="Normal"/>
        <w:spacing w:lineRule="auto" w:line="240" w:before="0" w:after="6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Сколько картинок нарисовал </w:t>
      </w:r>
      <w:r>
        <w:rPr>
          <w:b w:val="false"/>
          <w:bCs w:val="false"/>
          <w:sz w:val="28"/>
          <w:szCs w:val="28"/>
          <w:lang w:val="ru-RU"/>
        </w:rPr>
        <w:t>Ваня</w:t>
      </w:r>
      <w:r>
        <w:rPr>
          <w:b w:val="false"/>
          <w:bCs w:val="false"/>
          <w:sz w:val="28"/>
          <w:szCs w:val="28"/>
        </w:rPr>
        <w:t xml:space="preserve">? </w:t>
      </w:r>
    </w:p>
    <w:p>
      <w:pPr>
        <w:pStyle w:val="Normal"/>
        <w:spacing w:lineRule="auto" w:line="240" w:before="0" w:after="6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10.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Маша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взяла 5 тарелок и поставила по одной тарелке бабушке, маме, папе и себе. Сколько лишних тарелок взяла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Маша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?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III. Изучение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и з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акрепление нового материала.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- Сегодня на уроке мы должны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составить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правило (открываем слово ПРАВИЛО на доске) и научиться им пользоваться, чтобы быстрее и легче решать примеры и задачи.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- А какие правила вы уже знаете? (В жизни (ПДД, поведения в школе, в театре, с уроков русского языка (Заглавная буква в именах, знаки препинания в конце предложения).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авайте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ещё раз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повторим, как называются компоненты при сложении?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1Слагаемое+2слагаемое=сумма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1)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Работа с геометрическими фигурами.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Положите слева 6 квадратов, а справа 2 треугольника. Сколько получилось всего геометр. фигур? Решение запишем в тетради.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6 + 2 = 8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Положите слева 2 треугольника, а справа 6 квадратов. Сколько получилось всего геометр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ических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фигур? Решение запишем в тетради.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2 + 6 = 8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-Ребята, что изменилось в примерах.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-Слагаемые поменялись местами.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Мы их переставили.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-Что произошло с суммой?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Сумма не изменилась.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Давайте сделаем вывод.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Откроем учебник и прочитаем правило правы ли мы?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(Хоровое чтение переместительного закона сложения).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-От пере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становки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слагаемых сумма не меняется.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На доске открывается тема урока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Работа с учебником. Задание 2,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с. 68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(1, 2 столбики)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Самостоятельная работа в парах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(работа в т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етрад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и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Задание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1,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с. 35)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 Взаимопроверка</w:t>
      </w:r>
    </w:p>
    <w:p>
      <w:pPr>
        <w:pStyle w:val="Normal"/>
        <w:spacing w:lineRule="auto" w:line="2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Физминутка для глаз</w:t>
      </w:r>
    </w:p>
    <w:p>
      <w:pPr>
        <w:pStyle w:val="Normal"/>
        <w:spacing w:lineRule="auto" w:line="240"/>
        <w:ind w:left="708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Глазки видят всё вокруг, 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Обведу я ими круг,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Глазкам видеть всё дано,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Где окно и где крыльцо,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Обведу я снова круг, </w:t>
      </w:r>
    </w:p>
    <w:p>
      <w:pPr>
        <w:pStyle w:val="Normal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Посмотрю на мир вокруг.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2) -Давайте будем учиться  использовать правило.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На доске открывается пример: 2+16 =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- Легко ли нам его решить?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Открывается пример.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16+2=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- Какой из этих примеров мы решим быстрее? А ответы одинаковые? Какое правило мы используем?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Слагаемые одинаковые, значит и сумма не изменится.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/>
          <w:iCs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Работа с учебником. Задание 2, </w:t>
      </w:r>
      <w:r>
        <w:rPr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/>
        </w:rPr>
        <w:t>с. 68</w:t>
      </w:r>
      <w:r>
        <w:rPr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(3, 4 столбики)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/>
          <w:iCs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/>
        </w:rPr>
        <w:t>- Кто сам может составить такие  примеры.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3)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- Давайте будем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дальше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учиться  использовать правило.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На доске: 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3+4 …   4+3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13 +4...4+13        103+14….14+103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- Сравни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 два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числовых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выражени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я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Работа с учебником. Задание </w:t>
      </w:r>
      <w:r>
        <w:rPr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3, </w:t>
      </w:r>
      <w:r>
        <w:rPr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/>
        </w:rPr>
        <w:t>с. 68</w:t>
      </w:r>
      <w:r>
        <w:rPr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. 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-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Сравните только те числовые выражения, где мы можем применить наше правило.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Физ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культ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минутка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Раз, два, три, четыре, пять (шагаем)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Все умеем мы считать (хлопки в ладоши)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Отдыхать умеем тоже (прыжки)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Руки за спину положим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Голову поднимем выше (руки на пояс, голову поднимаем выше)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И легко-легко подышим.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I</w:t>
      </w:r>
      <w:r>
        <w:rPr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V. </w:t>
      </w:r>
      <w:r>
        <w:rPr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Повторение. Работа в группах.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Задачи на карточках формы разных геометрических фигур.</w:t>
      </w:r>
    </w:p>
    <w:p>
      <w:pPr>
        <w:pStyle w:val="Style18"/>
        <w:widowControl/>
        <w:numPr>
          <w:ilvl w:val="0"/>
          <w:numId w:val="0"/>
        </w:numPr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школу привезли 7 компьютеров, а телевизоров на 2 меньше. Сколько телевизоров привезли в школу?</w:t>
      </w:r>
    </w:p>
    <w:p>
      <w:pPr>
        <w:pStyle w:val="Style18"/>
        <w:widowControl/>
        <w:numPr>
          <w:ilvl w:val="0"/>
          <w:numId w:val="0"/>
        </w:numPr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Света прочитала 6 детских книг, а Вова на 4 больше.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Сколько детских книг прочитал Вова?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 пакете было 2 десятка яблок. Для компота взяли 10 яблок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. Сколько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яблок осталось в пакете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?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Лена пришила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10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пуговиц, а Катя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-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пуговиц.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Сколько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пуговиц пришили девочки вместе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?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 проверке решения задачи дети распределяются: один читает условие задачи, другой — вопрос, третий — решение, четвёртый — ответ.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-Назовите геометрические фигуры, на которых размещено содержание задачи? (квадрат, прямоугольник, ромб, трапеция). Каким одним названием мы можем их объединить? (четырёхугольники)</w:t>
      </w:r>
    </w:p>
    <w:p>
      <w:pPr>
        <w:pStyle w:val="Normal"/>
        <w:spacing w:lineRule="auto" w:line="240"/>
        <w:jc w:val="both"/>
        <w:rPr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V</w:t>
      </w:r>
      <w:r>
        <w:rPr>
          <w:b/>
          <w:bCs/>
          <w:i w:val="false"/>
          <w:iCs w:val="false"/>
          <w:sz w:val="28"/>
          <w:szCs w:val="28"/>
        </w:rPr>
        <w:t>.</w:t>
      </w:r>
      <w:r>
        <w:rPr>
          <w:i w:val="false"/>
          <w:iCs w:val="false"/>
          <w:sz w:val="28"/>
          <w:szCs w:val="28"/>
        </w:rPr>
        <w:t xml:space="preserve"> </w:t>
      </w:r>
      <w:r>
        <w:rPr>
          <w:b/>
          <w:i w:val="false"/>
          <w:iCs w:val="false"/>
          <w:sz w:val="28"/>
          <w:szCs w:val="28"/>
        </w:rPr>
        <w:t>Итог урока, рефлексия</w:t>
      </w:r>
      <w:r>
        <w:rPr>
          <w:i w:val="false"/>
          <w:iCs w:val="false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ind w:left="284" w:right="-143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И в конце урока скажите:</w:t>
      </w:r>
    </w:p>
    <w:p>
      <w:pPr>
        <w:pStyle w:val="Normal"/>
        <w:spacing w:lineRule="auto" w:line="360" w:before="0" w:after="0"/>
        <w:ind w:left="284" w:right="-143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Числа при сложении называются: уменьшаемое, вычитаемое, разность? (Нет)</w:t>
      </w:r>
    </w:p>
    <w:p>
      <w:pPr>
        <w:pStyle w:val="Normal"/>
        <w:spacing w:lineRule="auto" w:line="360" w:before="0" w:after="0"/>
        <w:ind w:left="284" w:right="-14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От перестановки  слагаемых сумма изменяется. </w:t>
      </w:r>
      <w:r>
        <w:rPr>
          <w:rFonts w:cs="Times New Roman"/>
          <w:sz w:val="28"/>
          <w:szCs w:val="28"/>
          <w:lang w:val="ru-RU"/>
        </w:rPr>
        <w:t>(Нет)</w:t>
      </w:r>
    </w:p>
    <w:p>
      <w:pPr>
        <w:pStyle w:val="Normal"/>
        <w:spacing w:lineRule="auto" w:line="360" w:before="0" w:after="0"/>
        <w:ind w:left="284" w:right="-143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>
        <w:rPr>
          <w:rFonts w:cs="Times New Roman"/>
          <w:sz w:val="28"/>
          <w:szCs w:val="28"/>
          <w:lang w:val="ru-RU"/>
        </w:rPr>
        <w:t>Так</w:t>
      </w:r>
      <w:r>
        <w:rPr>
          <w:rFonts w:cs="Times New Roman"/>
          <w:sz w:val="28"/>
          <w:szCs w:val="28"/>
          <w:lang w:val="ru-RU"/>
        </w:rPr>
        <w:t xml:space="preserve"> какое правило мы сегодня выучили?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   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- Каждый из вас  много трудился и 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добился хороших 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результатов.  И конечно вам помогли ….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( вернёмся к качествам в начало урока).</w:t>
      </w:r>
    </w:p>
    <w:p>
      <w:pPr>
        <w:pStyle w:val="Normal"/>
        <w:shd w:fill="FFFFFF" w:val="clear"/>
        <w:ind w:left="0" w:right="-2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ind w:left="0" w:right="-21" w:hanging="0"/>
        <w:jc w:val="both"/>
        <w:rPr>
          <w:sz w:val="28"/>
          <w:szCs w:val="28"/>
        </w:rPr>
      </w:pPr>
      <w:r>
        <w:rPr>
          <w:sz w:val="28"/>
          <w:szCs w:val="28"/>
        </w:rPr>
        <w:t>Кому было на уроке интересно – поднимите правую ручку.</w:t>
      </w:r>
    </w:p>
    <w:p>
      <w:pPr>
        <w:pStyle w:val="Normal"/>
        <w:shd w:fill="FFFFFF" w:val="clear"/>
        <w:ind w:left="0" w:right="-21" w:hanging="0"/>
        <w:jc w:val="both"/>
        <w:rPr>
          <w:sz w:val="28"/>
          <w:szCs w:val="28"/>
        </w:rPr>
      </w:pPr>
      <w:r>
        <w:rPr>
          <w:sz w:val="28"/>
          <w:szCs w:val="28"/>
        </w:rPr>
        <w:t>У кого всё получилось – поднимите левую ручку.</w:t>
      </w:r>
    </w:p>
    <w:p>
      <w:pPr>
        <w:pStyle w:val="Normal"/>
        <w:widowControl/>
        <w:pBdr/>
        <w:shd w:fill="FFFFFF" w:val="clear"/>
        <w:spacing w:lineRule="auto" w:line="360" w:before="0" w:after="0"/>
        <w:ind w:left="0" w:right="-21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Если у вам</w:t>
      </w:r>
      <w:bookmarkStart w:id="0" w:name="_GoBack1"/>
      <w:bookmarkEnd w:id="0"/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отличное настроение – по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апплодируйте себе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8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</w:p>
    <w:sectPr>
      <w:type w:val="nextPage"/>
      <w:pgSz w:w="11906" w:h="16838"/>
      <w:pgMar w:left="1134" w:right="1127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Lato">
    <w:altName w:val="Helvetica Neue"/>
    <w:charset w:val="cc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Выделение жирным"/>
    <w:rPr>
      <w:b/>
      <w:bCs/>
    </w:rPr>
  </w:style>
  <w:style w:type="character" w:styleId="Style16">
    <w:name w:val="Выделение"/>
    <w:rPr>
      <w:i/>
      <w:i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8">
    <w:name w:val="Основной текст"/>
    <w:basedOn w:val="Normal"/>
    <w:pPr>
      <w:spacing w:before="0" w:after="120"/>
    </w:pPr>
    <w:rPr/>
  </w:style>
  <w:style w:type="paragraph" w:styleId="Style19">
    <w:name w:val="Список"/>
    <w:basedOn w:val="Style18"/>
    <w:pPr/>
    <w:rPr>
      <w:rFonts w:cs="Tahoma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LibreOffice/5.1.0.3$Windows_x86 LibreOffice_project/5e3e00a007d9b3b6efb6797a8b8e57b51ab1f737</Application>
  <Pages>3</Pages>
  <Words>776</Words>
  <Characters>4348</Characters>
  <CharactersWithSpaces>5227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2018-05-27T12:27:33Z</cp:lastPrinted>
  <dcterms:modified xsi:type="dcterms:W3CDTF">2018-05-27T13:11:36Z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